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2F79301" w14:textId="412870D2" w:rsidR="00F7470A" w:rsidRPr="00F7470A" w:rsidRDefault="00F7470A" w:rsidP="00A07550">
      <w:pPr>
        <w:jc w:val="center"/>
        <w:rPr>
          <w:rFonts w:ascii="Times New Roman" w:hAnsi="Times New Roman" w:cs="Times New Roman"/>
          <w:b/>
          <w:noProof/>
          <w:sz w:val="24"/>
          <w:szCs w:val="24"/>
          <w:lang w:val="en-US" w:eastAsia="ru-RU"/>
        </w:rPr>
      </w:pPr>
      <w:bookmarkStart w:id="0" w:name="_GoBack"/>
      <w:bookmarkEnd w:id="0"/>
      <w:r w:rsidRPr="00F7470A">
        <w:rPr>
          <w:rFonts w:ascii="Times New Roman" w:hAnsi="Times New Roman" w:cs="Times New Roman"/>
          <w:b/>
          <w:noProof/>
          <w:sz w:val="24"/>
          <w:szCs w:val="24"/>
          <w:lang w:val="en-US" w:eastAsia="ru-RU"/>
        </w:rPr>
        <w:t>Listening scrips</w:t>
      </w:r>
    </w:p>
    <w:p w14:paraId="4ECF6A33" w14:textId="77777777" w:rsidR="00F7470A" w:rsidRPr="00F7470A" w:rsidRDefault="00F7470A">
      <w:pPr>
        <w:rPr>
          <w:rFonts w:ascii="Times New Roman" w:hAnsi="Times New Roman" w:cs="Times New Roman"/>
          <w:b/>
          <w:noProof/>
          <w:sz w:val="24"/>
          <w:szCs w:val="24"/>
          <w:lang w:val="en-US" w:eastAsia="ru-RU"/>
        </w:rPr>
      </w:pPr>
      <w:r w:rsidRPr="00F7470A">
        <w:rPr>
          <w:rFonts w:ascii="Times New Roman" w:hAnsi="Times New Roman" w:cs="Times New Roman"/>
          <w:b/>
          <w:noProof/>
          <w:sz w:val="24"/>
          <w:szCs w:val="24"/>
          <w:lang w:val="en-US" w:eastAsia="ru-RU"/>
        </w:rPr>
        <w:t>Task 1</w:t>
      </w:r>
    </w:p>
    <w:p w14:paraId="35E8D491" w14:textId="77777777" w:rsidR="00A07550" w:rsidRDefault="00A07550">
      <w:pPr>
        <w:sectPr w:rsidR="00A07550" w:rsidSect="00A07550">
          <w:pgSz w:w="11906" w:h="16838"/>
          <w:pgMar w:top="993" w:right="850" w:bottom="1134" w:left="1701" w:header="708" w:footer="708" w:gutter="0"/>
          <w:cols w:space="205"/>
          <w:docGrid w:linePitch="360"/>
        </w:sectPr>
      </w:pPr>
    </w:p>
    <w:p w14:paraId="062A0265" w14:textId="2009E026" w:rsidR="00F7470A" w:rsidRDefault="00F7470A">
      <w:r>
        <w:rPr>
          <w:noProof/>
          <w:lang w:val="ru-RU" w:eastAsia="ru-RU"/>
        </w:rPr>
        <w:lastRenderedPageBreak/>
        <w:drawing>
          <wp:inline distT="0" distB="0" distL="0" distR="0" wp14:anchorId="089F47E9" wp14:editId="7C17E192">
            <wp:extent cx="2617233" cy="1047750"/>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
                    <a:stretch>
                      <a:fillRect/>
                    </a:stretch>
                  </pic:blipFill>
                  <pic:spPr>
                    <a:xfrm>
                      <a:off x="0" y="0"/>
                      <a:ext cx="2658863" cy="1064416"/>
                    </a:xfrm>
                    <a:prstGeom prst="rect">
                      <a:avLst/>
                    </a:prstGeom>
                  </pic:spPr>
                </pic:pic>
              </a:graphicData>
            </a:graphic>
          </wp:inline>
        </w:drawing>
      </w:r>
    </w:p>
    <w:p w14:paraId="14AA8455" w14:textId="77777777" w:rsidR="00F7470A" w:rsidRDefault="00F7470A" w:rsidP="00F7470A">
      <w:pPr>
        <w:ind w:hanging="360"/>
      </w:pPr>
      <w:r>
        <w:rPr>
          <w:noProof/>
          <w:lang w:val="ru-RU" w:eastAsia="ru-RU"/>
        </w:rPr>
        <w:drawing>
          <wp:inline distT="0" distB="0" distL="0" distR="0" wp14:anchorId="64EC3DAB" wp14:editId="1961211B">
            <wp:extent cx="2749550" cy="4844462"/>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
                    <a:stretch>
                      <a:fillRect/>
                    </a:stretch>
                  </pic:blipFill>
                  <pic:spPr>
                    <a:xfrm>
                      <a:off x="0" y="0"/>
                      <a:ext cx="2757074" cy="4857719"/>
                    </a:xfrm>
                    <a:prstGeom prst="rect">
                      <a:avLst/>
                    </a:prstGeom>
                  </pic:spPr>
                </pic:pic>
              </a:graphicData>
            </a:graphic>
          </wp:inline>
        </w:drawing>
      </w:r>
    </w:p>
    <w:p w14:paraId="6CA367B9" w14:textId="77777777" w:rsidR="00F7470A" w:rsidRDefault="00F7470A">
      <w:r>
        <w:rPr>
          <w:noProof/>
          <w:lang w:val="ru-RU" w:eastAsia="ru-RU"/>
        </w:rPr>
        <w:lastRenderedPageBreak/>
        <w:drawing>
          <wp:inline distT="0" distB="0" distL="0" distR="0" wp14:anchorId="5C8BD0A7" wp14:editId="73393C1F">
            <wp:extent cx="2994568" cy="7600950"/>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
                    <a:stretch>
                      <a:fillRect/>
                    </a:stretch>
                  </pic:blipFill>
                  <pic:spPr>
                    <a:xfrm>
                      <a:off x="0" y="0"/>
                      <a:ext cx="3000696" cy="7616505"/>
                    </a:xfrm>
                    <a:prstGeom prst="rect">
                      <a:avLst/>
                    </a:prstGeom>
                  </pic:spPr>
                </pic:pic>
              </a:graphicData>
            </a:graphic>
          </wp:inline>
        </w:drawing>
      </w:r>
    </w:p>
    <w:p w14:paraId="53CF22E9" w14:textId="77777777" w:rsidR="00F7470A" w:rsidRDefault="00F7470A">
      <w:r>
        <w:rPr>
          <w:noProof/>
          <w:lang w:val="ru-RU" w:eastAsia="ru-RU"/>
        </w:rPr>
        <w:drawing>
          <wp:inline distT="0" distB="0" distL="0" distR="0" wp14:anchorId="2A5932D0" wp14:editId="3AFF206B">
            <wp:extent cx="2969351" cy="706345"/>
            <wp:effectExtent l="0" t="0" r="254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
                    <a:stretch>
                      <a:fillRect/>
                    </a:stretch>
                  </pic:blipFill>
                  <pic:spPr>
                    <a:xfrm>
                      <a:off x="0" y="0"/>
                      <a:ext cx="2971472" cy="706849"/>
                    </a:xfrm>
                    <a:prstGeom prst="rect">
                      <a:avLst/>
                    </a:prstGeom>
                  </pic:spPr>
                </pic:pic>
              </a:graphicData>
            </a:graphic>
          </wp:inline>
        </w:drawing>
      </w:r>
    </w:p>
    <w:p w14:paraId="4C7B247A" w14:textId="77777777" w:rsidR="00F7470A" w:rsidRDefault="00F7470A" w:rsidP="00F7470A">
      <w:pPr>
        <w:ind w:hanging="720"/>
      </w:pPr>
      <w:r>
        <w:rPr>
          <w:noProof/>
          <w:lang w:val="ru-RU" w:eastAsia="ru-RU"/>
        </w:rPr>
        <w:lastRenderedPageBreak/>
        <w:drawing>
          <wp:inline distT="0" distB="0" distL="0" distR="0" wp14:anchorId="688B6DF4" wp14:editId="4806159D">
            <wp:extent cx="3068320" cy="8618220"/>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stretch>
                      <a:fillRect/>
                    </a:stretch>
                  </pic:blipFill>
                  <pic:spPr>
                    <a:xfrm>
                      <a:off x="0" y="0"/>
                      <a:ext cx="3068320" cy="8618220"/>
                    </a:xfrm>
                    <a:prstGeom prst="rect">
                      <a:avLst/>
                    </a:prstGeom>
                  </pic:spPr>
                </pic:pic>
              </a:graphicData>
            </a:graphic>
          </wp:inline>
        </w:drawing>
      </w:r>
    </w:p>
    <w:p w14:paraId="2B334260" w14:textId="39A64BD2" w:rsidR="008865B8" w:rsidRDefault="008865B8" w:rsidP="00F7470A">
      <w:pPr>
        <w:ind w:hanging="720"/>
      </w:pPr>
    </w:p>
    <w:p w14:paraId="3BB786B7" w14:textId="77777777" w:rsidR="00EB577C" w:rsidRDefault="00EB577C" w:rsidP="00F7470A">
      <w:pPr>
        <w:ind w:hanging="720"/>
      </w:pPr>
    </w:p>
    <w:p w14:paraId="68861F7C" w14:textId="77777777" w:rsidR="008865B8" w:rsidRDefault="008865B8" w:rsidP="00F7470A">
      <w:pPr>
        <w:ind w:hanging="720"/>
      </w:pPr>
    </w:p>
    <w:p w14:paraId="7C72C43D" w14:textId="77777777" w:rsidR="00F7470A" w:rsidRDefault="00F7470A">
      <w:r>
        <w:rPr>
          <w:noProof/>
          <w:lang w:val="ru-RU" w:eastAsia="ru-RU"/>
        </w:rPr>
        <w:drawing>
          <wp:inline distT="0" distB="0" distL="0" distR="0" wp14:anchorId="2C77F80F" wp14:editId="117430FE">
            <wp:extent cx="3075487" cy="4100649"/>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3075728" cy="4100971"/>
                    </a:xfrm>
                    <a:prstGeom prst="rect">
                      <a:avLst/>
                    </a:prstGeom>
                  </pic:spPr>
                </pic:pic>
              </a:graphicData>
            </a:graphic>
          </wp:inline>
        </w:drawing>
      </w:r>
    </w:p>
    <w:p w14:paraId="59DF6373" w14:textId="77777777" w:rsidR="00F7470A" w:rsidRDefault="00F7470A">
      <w:r>
        <w:rPr>
          <w:noProof/>
          <w:lang w:val="ru-RU" w:eastAsia="ru-RU"/>
        </w:rPr>
        <w:drawing>
          <wp:inline distT="0" distB="0" distL="0" distR="0" wp14:anchorId="31883613" wp14:editId="518F3A69">
            <wp:extent cx="2947579" cy="571849"/>
            <wp:effectExtent l="0" t="0" r="5715"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2943624" cy="571082"/>
                    </a:xfrm>
                    <a:prstGeom prst="rect">
                      <a:avLst/>
                    </a:prstGeom>
                  </pic:spPr>
                </pic:pic>
              </a:graphicData>
            </a:graphic>
          </wp:inline>
        </w:drawing>
      </w:r>
    </w:p>
    <w:p w14:paraId="69F72664" w14:textId="77777777" w:rsidR="008865B8" w:rsidRDefault="008865B8"/>
    <w:p w14:paraId="7C11FC19" w14:textId="77777777" w:rsidR="00A07550" w:rsidRDefault="00A07550">
      <w:pPr>
        <w:sectPr w:rsidR="00A07550" w:rsidSect="00A07550">
          <w:type w:val="continuous"/>
          <w:pgSz w:w="11906" w:h="16838"/>
          <w:pgMar w:top="993" w:right="850" w:bottom="1134" w:left="1701" w:header="708" w:footer="708" w:gutter="0"/>
          <w:cols w:num="2" w:space="205"/>
          <w:docGrid w:linePitch="360"/>
        </w:sectPr>
      </w:pPr>
    </w:p>
    <w:p w14:paraId="144F137A" w14:textId="59013F5F" w:rsidR="001D7A88" w:rsidRDefault="001D7A88"/>
    <w:p w14:paraId="1FE8F5C2" w14:textId="77777777" w:rsidR="00A07550" w:rsidRDefault="00A07550"/>
    <w:p w14:paraId="6E5DD59C" w14:textId="798D2018" w:rsidR="008865B8" w:rsidRDefault="008865B8">
      <w:pPr>
        <w:rPr>
          <w:rFonts w:ascii="Times New Roman" w:hAnsi="Times New Roman" w:cs="Times New Roman"/>
          <w:b/>
          <w:sz w:val="24"/>
          <w:szCs w:val="24"/>
        </w:rPr>
      </w:pPr>
      <w:r w:rsidRPr="008865B8">
        <w:rPr>
          <w:rFonts w:ascii="Times New Roman" w:hAnsi="Times New Roman" w:cs="Times New Roman"/>
          <w:b/>
          <w:sz w:val="24"/>
          <w:szCs w:val="24"/>
        </w:rPr>
        <w:lastRenderedPageBreak/>
        <w:t>Task 2</w:t>
      </w:r>
    </w:p>
    <w:p w14:paraId="5B02F951" w14:textId="77777777" w:rsidR="00A07550" w:rsidRPr="00A07550" w:rsidRDefault="00A07550" w:rsidP="00A07550">
      <w:pPr>
        <w:rPr>
          <w:rFonts w:ascii="Times New Roman" w:hAnsi="Times New Roman" w:cs="Times New Roman"/>
          <w:bCs/>
          <w:sz w:val="24"/>
          <w:szCs w:val="24"/>
        </w:rPr>
      </w:pPr>
      <w:r w:rsidRPr="00A07550">
        <w:rPr>
          <w:rFonts w:ascii="Times New Roman" w:hAnsi="Times New Roman" w:cs="Times New Roman"/>
          <w:bCs/>
          <w:sz w:val="24"/>
          <w:szCs w:val="24"/>
        </w:rPr>
        <w:t>(P = Presenter; S = Simon)</w:t>
      </w:r>
    </w:p>
    <w:p w14:paraId="1C23721E" w14:textId="77777777" w:rsidR="00A07550" w:rsidRPr="00A07550" w:rsidRDefault="00A07550" w:rsidP="00A07550">
      <w:pPr>
        <w:rPr>
          <w:rFonts w:ascii="Times New Roman" w:hAnsi="Times New Roman" w:cs="Times New Roman"/>
          <w:bCs/>
          <w:sz w:val="24"/>
          <w:szCs w:val="24"/>
        </w:rPr>
      </w:pPr>
      <w:r w:rsidRPr="00A07550">
        <w:rPr>
          <w:rFonts w:ascii="Times New Roman" w:hAnsi="Times New Roman" w:cs="Times New Roman"/>
          <w:bCs/>
          <w:sz w:val="24"/>
          <w:szCs w:val="24"/>
        </w:rPr>
        <w:t xml:space="preserve">P: </w:t>
      </w:r>
      <w:r w:rsidRPr="00A07550">
        <w:rPr>
          <w:rFonts w:ascii="Times New Roman" w:hAnsi="Times New Roman" w:cs="Times New Roman"/>
          <w:bCs/>
          <w:sz w:val="24"/>
          <w:szCs w:val="24"/>
        </w:rPr>
        <w:tab/>
        <w:t>Most of us have an interest of one kind or another, whether it’s keeping an unusual pet, collecting stamps or gardening. Simon is interested in learning about other people’s hobbies – both ordinary people’s and those of celebrities. Why is this, Simon?</w:t>
      </w:r>
    </w:p>
    <w:p w14:paraId="16DDACA3" w14:textId="77777777" w:rsidR="00A07550" w:rsidRPr="00A07550" w:rsidRDefault="00A07550" w:rsidP="00A07550">
      <w:pPr>
        <w:rPr>
          <w:rFonts w:ascii="Times New Roman" w:hAnsi="Times New Roman" w:cs="Times New Roman"/>
          <w:bCs/>
          <w:sz w:val="24"/>
          <w:szCs w:val="24"/>
        </w:rPr>
      </w:pPr>
      <w:r w:rsidRPr="00A07550">
        <w:rPr>
          <w:rFonts w:ascii="Times New Roman" w:hAnsi="Times New Roman" w:cs="Times New Roman"/>
          <w:bCs/>
          <w:sz w:val="24"/>
          <w:szCs w:val="24"/>
        </w:rPr>
        <w:t xml:space="preserve">S: </w:t>
      </w:r>
      <w:r w:rsidRPr="00A07550">
        <w:rPr>
          <w:rFonts w:ascii="Times New Roman" w:hAnsi="Times New Roman" w:cs="Times New Roman"/>
          <w:bCs/>
          <w:sz w:val="24"/>
          <w:szCs w:val="24"/>
        </w:rPr>
        <w:tab/>
        <w:t>Well, the thing is, if you tell me that the bloke sitting opposite me in the train is a teacher or engineer or whatever, I might be able to guess what sort of things he can do – what he’s good at – but really, I haven’t the faintest idea what he’s really like, you know, what makes him tick, whereas if you tell me he’s a stamp collector or a leading light of the local drama society, you’ve pretty much drawn a map of his personality for me.</w:t>
      </w:r>
    </w:p>
    <w:p w14:paraId="5134A47B" w14:textId="77777777" w:rsidR="00A07550" w:rsidRPr="00A07550" w:rsidRDefault="00A07550" w:rsidP="00A07550">
      <w:pPr>
        <w:rPr>
          <w:rFonts w:ascii="Times New Roman" w:hAnsi="Times New Roman" w:cs="Times New Roman"/>
          <w:bCs/>
          <w:sz w:val="24"/>
          <w:szCs w:val="24"/>
        </w:rPr>
      </w:pPr>
      <w:r w:rsidRPr="00A07550">
        <w:rPr>
          <w:rFonts w:ascii="Times New Roman" w:hAnsi="Times New Roman" w:cs="Times New Roman"/>
          <w:bCs/>
          <w:sz w:val="24"/>
          <w:szCs w:val="24"/>
        </w:rPr>
        <w:t xml:space="preserve">P: </w:t>
      </w:r>
      <w:r w:rsidRPr="00A07550">
        <w:rPr>
          <w:rFonts w:ascii="Times New Roman" w:hAnsi="Times New Roman" w:cs="Times New Roman"/>
          <w:bCs/>
          <w:sz w:val="24"/>
          <w:szCs w:val="24"/>
        </w:rPr>
        <w:tab/>
        <w:t>You think people reveal their souls through their hobbies?</w:t>
      </w:r>
    </w:p>
    <w:p w14:paraId="6B96F685" w14:textId="77777777" w:rsidR="00A07550" w:rsidRPr="00A07550" w:rsidRDefault="00A07550" w:rsidP="00A07550">
      <w:pPr>
        <w:rPr>
          <w:rFonts w:ascii="Times New Roman" w:hAnsi="Times New Roman" w:cs="Times New Roman"/>
          <w:bCs/>
          <w:sz w:val="24"/>
          <w:szCs w:val="24"/>
        </w:rPr>
      </w:pPr>
      <w:r w:rsidRPr="00A07550">
        <w:rPr>
          <w:rFonts w:ascii="Times New Roman" w:hAnsi="Times New Roman" w:cs="Times New Roman"/>
          <w:bCs/>
          <w:sz w:val="24"/>
          <w:szCs w:val="24"/>
        </w:rPr>
        <w:t xml:space="preserve">S: </w:t>
      </w:r>
      <w:r w:rsidRPr="00A07550">
        <w:rPr>
          <w:rFonts w:ascii="Times New Roman" w:hAnsi="Times New Roman" w:cs="Times New Roman"/>
          <w:bCs/>
          <w:sz w:val="24"/>
          <w:szCs w:val="24"/>
        </w:rPr>
        <w:tab/>
        <w:t>Absolutely. One of the things you can see straightaway, for example, is whether people are happier in company or whether they prefer solitude. So if they enjoy, let’s say, being in a choir, it’s often as much the belonging to a group with shared goals as about the singing.</w:t>
      </w:r>
    </w:p>
    <w:p w14:paraId="197C457A" w14:textId="77777777" w:rsidR="00A07550" w:rsidRPr="00A07550" w:rsidRDefault="00A07550" w:rsidP="00A07550">
      <w:pPr>
        <w:rPr>
          <w:rFonts w:ascii="Times New Roman" w:hAnsi="Times New Roman" w:cs="Times New Roman"/>
          <w:bCs/>
          <w:sz w:val="24"/>
          <w:szCs w:val="24"/>
        </w:rPr>
      </w:pPr>
      <w:r w:rsidRPr="00A07550">
        <w:rPr>
          <w:rFonts w:ascii="Times New Roman" w:hAnsi="Times New Roman" w:cs="Times New Roman"/>
          <w:bCs/>
          <w:sz w:val="24"/>
          <w:szCs w:val="24"/>
        </w:rPr>
        <w:t xml:space="preserve">P: </w:t>
      </w:r>
      <w:r w:rsidRPr="00A07550">
        <w:rPr>
          <w:rFonts w:ascii="Times New Roman" w:hAnsi="Times New Roman" w:cs="Times New Roman"/>
          <w:bCs/>
          <w:sz w:val="24"/>
          <w:szCs w:val="24"/>
        </w:rPr>
        <w:tab/>
        <w:t>And is the same true for people who like curling up with a good book or knitting jumpers? It’s not so much the activity itself but the fact they want to get away ...</w:t>
      </w:r>
    </w:p>
    <w:p w14:paraId="4F822838" w14:textId="77777777" w:rsidR="00A07550" w:rsidRPr="00A07550" w:rsidRDefault="00A07550" w:rsidP="00A07550">
      <w:pPr>
        <w:rPr>
          <w:rFonts w:ascii="Times New Roman" w:hAnsi="Times New Roman" w:cs="Times New Roman"/>
          <w:bCs/>
          <w:sz w:val="24"/>
          <w:szCs w:val="24"/>
        </w:rPr>
      </w:pPr>
      <w:r w:rsidRPr="00A07550">
        <w:rPr>
          <w:rFonts w:ascii="Times New Roman" w:hAnsi="Times New Roman" w:cs="Times New Roman"/>
          <w:bCs/>
          <w:sz w:val="24"/>
          <w:szCs w:val="24"/>
        </w:rPr>
        <w:t xml:space="preserve">S: </w:t>
      </w:r>
      <w:r w:rsidRPr="00A07550">
        <w:rPr>
          <w:rFonts w:ascii="Times New Roman" w:hAnsi="Times New Roman" w:cs="Times New Roman"/>
          <w:bCs/>
          <w:sz w:val="24"/>
          <w:szCs w:val="24"/>
        </w:rPr>
        <w:tab/>
        <w:t>Escape from the world for a bit, yes – be on their own, usually in the fresh air, actually. Look at Jarvis Cocker from the band Pulp – he likes nothing more than being out bird-watching. Or Brian May – he used to be with the band Queen but he spends hours looking at the night sky through his telescope, being on his own. Other famous people fly kites or model aeroplanes – I suppose it’s a release from the tension of being in the public eye all the time.</w:t>
      </w:r>
    </w:p>
    <w:p w14:paraId="4F4DD073" w14:textId="77777777" w:rsidR="00A07550" w:rsidRPr="00A07550" w:rsidRDefault="00A07550" w:rsidP="00A07550">
      <w:pPr>
        <w:rPr>
          <w:rFonts w:ascii="Times New Roman" w:hAnsi="Times New Roman" w:cs="Times New Roman"/>
          <w:bCs/>
          <w:sz w:val="24"/>
          <w:szCs w:val="24"/>
        </w:rPr>
      </w:pPr>
      <w:r w:rsidRPr="00A07550">
        <w:rPr>
          <w:rFonts w:ascii="Times New Roman" w:hAnsi="Times New Roman" w:cs="Times New Roman"/>
          <w:bCs/>
          <w:sz w:val="24"/>
          <w:szCs w:val="24"/>
        </w:rPr>
        <w:t xml:space="preserve">P: </w:t>
      </w:r>
      <w:r w:rsidRPr="00A07550">
        <w:rPr>
          <w:rFonts w:ascii="Times New Roman" w:hAnsi="Times New Roman" w:cs="Times New Roman"/>
          <w:bCs/>
          <w:sz w:val="24"/>
          <w:szCs w:val="24"/>
        </w:rPr>
        <w:tab/>
        <w:t>And what about actors? I suppose they need activities to occupy them while they’re filming.</w:t>
      </w:r>
    </w:p>
    <w:p w14:paraId="77429906" w14:textId="77777777" w:rsidR="00A07550" w:rsidRPr="00A07550" w:rsidRDefault="00A07550" w:rsidP="00A07550">
      <w:pPr>
        <w:rPr>
          <w:rFonts w:ascii="Times New Roman" w:hAnsi="Times New Roman" w:cs="Times New Roman"/>
          <w:bCs/>
          <w:sz w:val="24"/>
          <w:szCs w:val="24"/>
        </w:rPr>
      </w:pPr>
      <w:r w:rsidRPr="00A07550">
        <w:rPr>
          <w:rFonts w:ascii="Times New Roman" w:hAnsi="Times New Roman" w:cs="Times New Roman"/>
          <w:bCs/>
          <w:sz w:val="24"/>
          <w:szCs w:val="24"/>
        </w:rPr>
        <w:t>S:</w:t>
      </w:r>
      <w:r w:rsidRPr="00A07550">
        <w:rPr>
          <w:rFonts w:ascii="Times New Roman" w:hAnsi="Times New Roman" w:cs="Times New Roman"/>
          <w:bCs/>
          <w:sz w:val="24"/>
          <w:szCs w:val="24"/>
        </w:rPr>
        <w:tab/>
        <w:t xml:space="preserve">There’s a lot of hanging around, yes. You get to see some very glamorous film stars doing crosswords or Sudoku, or knitting quietly by themselves to pass the time. What seems to be the most popular at the moment though is to  </w:t>
      </w:r>
    </w:p>
    <w:p w14:paraId="50F585CC" w14:textId="77777777" w:rsidR="00A07550" w:rsidRPr="00A07550" w:rsidRDefault="00A07550" w:rsidP="00A07550">
      <w:pPr>
        <w:rPr>
          <w:rFonts w:ascii="Times New Roman" w:hAnsi="Times New Roman" w:cs="Times New Roman"/>
          <w:bCs/>
          <w:sz w:val="24"/>
          <w:szCs w:val="24"/>
        </w:rPr>
      </w:pPr>
      <w:r w:rsidRPr="00A07550">
        <w:rPr>
          <w:rFonts w:ascii="Times New Roman" w:hAnsi="Times New Roman" w:cs="Times New Roman"/>
          <w:bCs/>
          <w:sz w:val="24"/>
          <w:szCs w:val="24"/>
        </w:rPr>
        <w:t>bring along board games and play them together. They all seem to take it very seriously and are all determined to win – maybe it takes their minds off the acting and makes them less nervous.</w:t>
      </w:r>
    </w:p>
    <w:p w14:paraId="761ABE72" w14:textId="77777777" w:rsidR="00A07550" w:rsidRPr="00A07550" w:rsidRDefault="00A07550" w:rsidP="00A07550">
      <w:pPr>
        <w:rPr>
          <w:rFonts w:ascii="Times New Roman" w:hAnsi="Times New Roman" w:cs="Times New Roman"/>
          <w:bCs/>
          <w:sz w:val="24"/>
          <w:szCs w:val="24"/>
        </w:rPr>
      </w:pPr>
      <w:r w:rsidRPr="00A07550">
        <w:rPr>
          <w:rFonts w:ascii="Times New Roman" w:hAnsi="Times New Roman" w:cs="Times New Roman"/>
          <w:bCs/>
          <w:sz w:val="24"/>
          <w:szCs w:val="24"/>
        </w:rPr>
        <w:t xml:space="preserve">P: </w:t>
      </w:r>
      <w:r w:rsidRPr="00A07550">
        <w:rPr>
          <w:rFonts w:ascii="Times New Roman" w:hAnsi="Times New Roman" w:cs="Times New Roman"/>
          <w:bCs/>
          <w:sz w:val="24"/>
          <w:szCs w:val="24"/>
        </w:rPr>
        <w:tab/>
        <w:t>What else do people’s hobbies tell you?</w:t>
      </w:r>
    </w:p>
    <w:p w14:paraId="7B09055C" w14:textId="77777777" w:rsidR="00A07550" w:rsidRPr="00A07550" w:rsidRDefault="00A07550" w:rsidP="00A07550">
      <w:pPr>
        <w:rPr>
          <w:rFonts w:ascii="Times New Roman" w:hAnsi="Times New Roman" w:cs="Times New Roman"/>
          <w:bCs/>
          <w:sz w:val="24"/>
          <w:szCs w:val="24"/>
        </w:rPr>
      </w:pPr>
      <w:r w:rsidRPr="00A07550">
        <w:rPr>
          <w:rFonts w:ascii="Times New Roman" w:hAnsi="Times New Roman" w:cs="Times New Roman"/>
          <w:bCs/>
          <w:sz w:val="24"/>
          <w:szCs w:val="24"/>
        </w:rPr>
        <w:t xml:space="preserve">S: </w:t>
      </w:r>
      <w:r w:rsidRPr="00A07550">
        <w:rPr>
          <w:rFonts w:ascii="Times New Roman" w:hAnsi="Times New Roman" w:cs="Times New Roman"/>
          <w:bCs/>
          <w:sz w:val="24"/>
          <w:szCs w:val="24"/>
        </w:rPr>
        <w:tab/>
        <w:t>Well, whether you are intellectual or creative, or practical. For example, the Dalai Lama will spend ages, you know, repairing an old film projector which has no instructions, or with his head under a car bonnet, or taking clocks to bits and putting them back together. He is completely in his element.</w:t>
      </w:r>
    </w:p>
    <w:p w14:paraId="241F94A2" w14:textId="77777777" w:rsidR="00A07550" w:rsidRPr="00A07550" w:rsidRDefault="00A07550" w:rsidP="00A07550">
      <w:pPr>
        <w:rPr>
          <w:rFonts w:ascii="Times New Roman" w:hAnsi="Times New Roman" w:cs="Times New Roman"/>
          <w:bCs/>
          <w:sz w:val="24"/>
          <w:szCs w:val="24"/>
        </w:rPr>
      </w:pPr>
      <w:r w:rsidRPr="00A07550">
        <w:rPr>
          <w:rFonts w:ascii="Times New Roman" w:hAnsi="Times New Roman" w:cs="Times New Roman"/>
          <w:bCs/>
          <w:sz w:val="24"/>
          <w:szCs w:val="24"/>
        </w:rPr>
        <w:t xml:space="preserve">P: </w:t>
      </w:r>
      <w:r w:rsidRPr="00A07550">
        <w:rPr>
          <w:rFonts w:ascii="Times New Roman" w:hAnsi="Times New Roman" w:cs="Times New Roman"/>
          <w:bCs/>
          <w:sz w:val="24"/>
          <w:szCs w:val="24"/>
        </w:rPr>
        <w:tab/>
        <w:t>You wouldn’t really expect that of a Nobel peace prize winner, would you?</w:t>
      </w:r>
    </w:p>
    <w:p w14:paraId="6A95C837" w14:textId="77777777" w:rsidR="00A07550" w:rsidRPr="00A07550" w:rsidRDefault="00A07550" w:rsidP="00A07550">
      <w:pPr>
        <w:rPr>
          <w:rFonts w:ascii="Times New Roman" w:hAnsi="Times New Roman" w:cs="Times New Roman"/>
          <w:bCs/>
          <w:sz w:val="24"/>
          <w:szCs w:val="24"/>
        </w:rPr>
      </w:pPr>
      <w:r w:rsidRPr="00A07550">
        <w:rPr>
          <w:rFonts w:ascii="Times New Roman" w:hAnsi="Times New Roman" w:cs="Times New Roman"/>
          <w:bCs/>
          <w:sz w:val="24"/>
          <w:szCs w:val="24"/>
        </w:rPr>
        <w:t xml:space="preserve">S: </w:t>
      </w:r>
      <w:r w:rsidRPr="00A07550">
        <w:rPr>
          <w:rFonts w:ascii="Times New Roman" w:hAnsi="Times New Roman" w:cs="Times New Roman"/>
          <w:bCs/>
          <w:sz w:val="24"/>
          <w:szCs w:val="24"/>
        </w:rPr>
        <w:tab/>
        <w:t xml:space="preserve">Not really, and rock star Bill Wyman, of the Rolling Stones, is also interesting. He goes around with his metal detector – so far he’s found about 300 old coins and even a couple of Roman necklaces. But it’s not the actual treasure itself that motivates him – I don’t think he even </w:t>
      </w:r>
      <w:r w:rsidRPr="00A07550">
        <w:rPr>
          <w:rFonts w:ascii="Times New Roman" w:hAnsi="Times New Roman" w:cs="Times New Roman"/>
          <w:bCs/>
          <w:sz w:val="24"/>
          <w:szCs w:val="24"/>
        </w:rPr>
        <w:lastRenderedPageBreak/>
        <w:t>keeps it – he’s just fascinated by the process of archaeology. I’ve heard that a friend is trying to get him to photograph the things he finds so he can publish a book about his findings one day.</w:t>
      </w:r>
    </w:p>
    <w:p w14:paraId="0F2EDD1F" w14:textId="77777777" w:rsidR="00A07550" w:rsidRPr="00A07550" w:rsidRDefault="00A07550" w:rsidP="00A07550">
      <w:pPr>
        <w:rPr>
          <w:rFonts w:ascii="Times New Roman" w:hAnsi="Times New Roman" w:cs="Times New Roman"/>
          <w:bCs/>
          <w:sz w:val="24"/>
          <w:szCs w:val="24"/>
        </w:rPr>
      </w:pPr>
      <w:r w:rsidRPr="00A07550">
        <w:rPr>
          <w:rFonts w:ascii="Times New Roman" w:hAnsi="Times New Roman" w:cs="Times New Roman"/>
          <w:bCs/>
          <w:sz w:val="24"/>
          <w:szCs w:val="24"/>
        </w:rPr>
        <w:t xml:space="preserve">P: </w:t>
      </w:r>
      <w:r w:rsidRPr="00A07550">
        <w:rPr>
          <w:rFonts w:ascii="Times New Roman" w:hAnsi="Times New Roman" w:cs="Times New Roman"/>
          <w:bCs/>
          <w:sz w:val="24"/>
          <w:szCs w:val="24"/>
        </w:rPr>
        <w:tab/>
        <w:t>Let’s hope he does!</w:t>
      </w:r>
    </w:p>
    <w:p w14:paraId="13E59A66" w14:textId="77777777" w:rsidR="00A07550" w:rsidRPr="00A07550" w:rsidRDefault="00A07550" w:rsidP="00A07550">
      <w:pPr>
        <w:rPr>
          <w:rFonts w:ascii="Times New Roman" w:hAnsi="Times New Roman" w:cs="Times New Roman"/>
          <w:bCs/>
          <w:sz w:val="24"/>
          <w:szCs w:val="24"/>
        </w:rPr>
      </w:pPr>
      <w:r w:rsidRPr="00A07550">
        <w:rPr>
          <w:rFonts w:ascii="Times New Roman" w:hAnsi="Times New Roman" w:cs="Times New Roman"/>
          <w:bCs/>
          <w:sz w:val="24"/>
          <w:szCs w:val="24"/>
        </w:rPr>
        <w:t xml:space="preserve">S: </w:t>
      </w:r>
      <w:r w:rsidRPr="00A07550">
        <w:rPr>
          <w:rFonts w:ascii="Times New Roman" w:hAnsi="Times New Roman" w:cs="Times New Roman"/>
          <w:bCs/>
          <w:sz w:val="24"/>
          <w:szCs w:val="24"/>
        </w:rPr>
        <w:tab/>
        <w:t xml:space="preserve">But perhaps the most interesting thing is the hobbies of leaders and presidents and so on. The ex-Japanese prime minister, Koizumi, is fanatical about Elvis Presley. No, really – he has released a CD with his favourite Elvis tunes on and used to sing Elvis songs at karaoke, even when he was on official visits, to the discomfort of his advisers, one imagines. The late North Korean leader Kim </w:t>
      </w:r>
      <w:proofErr w:type="spellStart"/>
      <w:r w:rsidRPr="00A07550">
        <w:rPr>
          <w:rFonts w:ascii="Times New Roman" w:hAnsi="Times New Roman" w:cs="Times New Roman"/>
          <w:bCs/>
          <w:sz w:val="24"/>
          <w:szCs w:val="24"/>
        </w:rPr>
        <w:t>Jong-il</w:t>
      </w:r>
      <w:proofErr w:type="spellEnd"/>
      <w:r w:rsidRPr="00A07550">
        <w:rPr>
          <w:rFonts w:ascii="Times New Roman" w:hAnsi="Times New Roman" w:cs="Times New Roman"/>
          <w:bCs/>
          <w:sz w:val="24"/>
          <w:szCs w:val="24"/>
        </w:rPr>
        <w:t xml:space="preserve"> collected movies and was so mad about them he even kidnapped an actress once so that she would make movies for him! These interests completely take over their lives! </w:t>
      </w:r>
    </w:p>
    <w:p w14:paraId="6A60EE01" w14:textId="77777777" w:rsidR="00A07550" w:rsidRPr="00A07550" w:rsidRDefault="00A07550" w:rsidP="00A07550">
      <w:pPr>
        <w:rPr>
          <w:rFonts w:ascii="Times New Roman" w:hAnsi="Times New Roman" w:cs="Times New Roman"/>
          <w:bCs/>
          <w:sz w:val="24"/>
          <w:szCs w:val="24"/>
        </w:rPr>
      </w:pPr>
      <w:r w:rsidRPr="00A07550">
        <w:rPr>
          <w:rFonts w:ascii="Times New Roman" w:hAnsi="Times New Roman" w:cs="Times New Roman"/>
          <w:bCs/>
          <w:sz w:val="24"/>
          <w:szCs w:val="24"/>
        </w:rPr>
        <w:t xml:space="preserve">P: </w:t>
      </w:r>
      <w:r w:rsidRPr="00A07550">
        <w:rPr>
          <w:rFonts w:ascii="Times New Roman" w:hAnsi="Times New Roman" w:cs="Times New Roman"/>
          <w:bCs/>
          <w:sz w:val="24"/>
          <w:szCs w:val="24"/>
        </w:rPr>
        <w:tab/>
        <w:t>What does that tell us about our leaders?</w:t>
      </w:r>
    </w:p>
    <w:p w14:paraId="36152298" w14:textId="73F2B576" w:rsidR="00A07550" w:rsidRPr="00A07550" w:rsidRDefault="00A07550" w:rsidP="00A07550">
      <w:pPr>
        <w:rPr>
          <w:rFonts w:ascii="Times New Roman" w:hAnsi="Times New Roman" w:cs="Times New Roman"/>
          <w:bCs/>
          <w:sz w:val="24"/>
          <w:szCs w:val="24"/>
        </w:rPr>
      </w:pPr>
      <w:r w:rsidRPr="00A07550">
        <w:rPr>
          <w:rFonts w:ascii="Times New Roman" w:hAnsi="Times New Roman" w:cs="Times New Roman"/>
          <w:bCs/>
          <w:sz w:val="24"/>
          <w:szCs w:val="24"/>
        </w:rPr>
        <w:t xml:space="preserve">S: </w:t>
      </w:r>
      <w:r w:rsidRPr="00A07550">
        <w:rPr>
          <w:rFonts w:ascii="Times New Roman" w:hAnsi="Times New Roman" w:cs="Times New Roman"/>
          <w:bCs/>
          <w:sz w:val="24"/>
          <w:szCs w:val="24"/>
        </w:rPr>
        <w:tab/>
        <w:t>Probably that they have very addictive personalities. Still, it’s better than doing nothing, I suppose, although we are difficult to live with. I say ‘we’ because I’m as bad – I follow a rather indifferent football club around the country and it drives my wife mad. The thing is, you’d be surprised how many otherwise normal people have a really weird compulsion – buying rare books, bungee jumping – you name it, somebody will do it!</w:t>
      </w:r>
    </w:p>
    <w:p w14:paraId="07DB69C9" w14:textId="77777777" w:rsidR="008865B8" w:rsidRDefault="008865B8"/>
    <w:p w14:paraId="536277C8" w14:textId="77777777" w:rsidR="00A07550" w:rsidRDefault="00A07550"/>
    <w:p w14:paraId="20D8AFAB" w14:textId="2D241CE5" w:rsidR="00A07550" w:rsidRDefault="00A07550">
      <w:pPr>
        <w:sectPr w:rsidR="00A07550" w:rsidSect="00A07550">
          <w:type w:val="continuous"/>
          <w:pgSz w:w="11906" w:h="16838"/>
          <w:pgMar w:top="993" w:right="850" w:bottom="1134" w:left="1701" w:header="708" w:footer="708" w:gutter="0"/>
          <w:cols w:space="205"/>
          <w:docGrid w:linePitch="360"/>
        </w:sectPr>
      </w:pPr>
    </w:p>
    <w:p w14:paraId="0070A252" w14:textId="53C93A9F" w:rsidR="00B42678" w:rsidRDefault="00B42678">
      <w:pPr>
        <w:sectPr w:rsidR="00B42678" w:rsidSect="008865B8">
          <w:type w:val="continuous"/>
          <w:pgSz w:w="11906" w:h="16838"/>
          <w:pgMar w:top="1134" w:right="850" w:bottom="1134" w:left="1701" w:header="708" w:footer="708" w:gutter="0"/>
          <w:cols w:space="205"/>
          <w:docGrid w:linePitch="360"/>
        </w:sectPr>
      </w:pPr>
    </w:p>
    <w:p w14:paraId="7C0FE3B3" w14:textId="77777777" w:rsidR="008865B8" w:rsidRDefault="008865B8"/>
    <w:sectPr w:rsidR="008865B8" w:rsidSect="008865B8">
      <w:type w:val="continuous"/>
      <w:pgSz w:w="11906" w:h="16838"/>
      <w:pgMar w:top="1134" w:right="850" w:bottom="1134" w:left="1701" w:header="708" w:footer="708" w:gutter="0"/>
      <w:cols w:num="2" w:space="205"/>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CC"/>
    <w:family w:val="swiss"/>
    <w:pitch w:val="variable"/>
    <w:sig w:usb0="E4002EFF" w:usb1="C000247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6FF" w:usb1="420024FF" w:usb2="02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7470A"/>
    <w:rsid w:val="00044DA7"/>
    <w:rsid w:val="001D7A88"/>
    <w:rsid w:val="003C2B75"/>
    <w:rsid w:val="008865B8"/>
    <w:rsid w:val="00A07550"/>
    <w:rsid w:val="00B42678"/>
    <w:rsid w:val="00EB577C"/>
    <w:rsid w:val="00F7470A"/>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C4703FB"/>
  <w15:docId w15:val="{1A15C53E-EDC8-4502-A12B-C38E0FAEAFC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Pr>
      <w:lang w:val="en-GB"/>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F7470A"/>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F7470A"/>
    <w:rPr>
      <w:rFonts w:ascii="Tahoma" w:hAnsi="Tahoma" w:cs="Tahoma"/>
      <w:sz w:val="16"/>
      <w:szCs w:val="16"/>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png"/><Relationship Id="rId3" Type="http://schemas.openxmlformats.org/officeDocument/2006/relationships/webSettings" Target="webSettings.xml"/><Relationship Id="rId7" Type="http://schemas.openxmlformats.org/officeDocument/2006/relationships/image" Target="media/image4.png"/><Relationship Id="rId12"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png"/><Relationship Id="rId11" Type="http://schemas.openxmlformats.org/officeDocument/2006/relationships/fontTable" Target="fontTable.xml"/><Relationship Id="rId5" Type="http://schemas.openxmlformats.org/officeDocument/2006/relationships/image" Target="media/image2.png"/><Relationship Id="rId10" Type="http://schemas.openxmlformats.org/officeDocument/2006/relationships/image" Target="media/image7.png"/><Relationship Id="rId4" Type="http://schemas.openxmlformats.org/officeDocument/2006/relationships/image" Target="media/image1.png"/><Relationship Id="rId9" Type="http://schemas.openxmlformats.org/officeDocument/2006/relationships/image" Target="media/image6.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4</Pages>
  <Words>637</Words>
  <Characters>3634</Characters>
  <Application>Microsoft Office Word</Application>
  <DocSecurity>0</DocSecurity>
  <Lines>30</Lines>
  <Paragraphs>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4263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Галина Михайловна Голубенко</cp:lastModifiedBy>
  <cp:revision>2</cp:revision>
  <dcterms:created xsi:type="dcterms:W3CDTF">2020-10-05T15:12:00Z</dcterms:created>
  <dcterms:modified xsi:type="dcterms:W3CDTF">2020-10-05T15:12:00Z</dcterms:modified>
</cp:coreProperties>
</file>